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60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riffe minime e massime delle prestazioni di psicoterapia"/>
      </w:tblPr>
      <w:tblGrid>
        <w:gridCol w:w="6516"/>
        <w:gridCol w:w="3827"/>
      </w:tblGrid>
      <w:tr w:rsidR="00CB0C13" w:rsidRPr="00CB0C13" w:rsidTr="00CB0C13">
        <w:tc>
          <w:tcPr>
            <w:tcW w:w="651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B0C13" w:rsidRPr="00CB0C13" w:rsidRDefault="00CB0C13" w:rsidP="00CB0C13">
            <w:pPr>
              <w:spacing w:after="0" w:line="240" w:lineRule="auto"/>
              <w:rPr>
                <w:rFonts w:ascii="inherit" w:eastAsia="Times New Roman" w:hAnsi="inherit" w:cs="Times New Roman"/>
                <w:color w:val="585858"/>
                <w:sz w:val="21"/>
                <w:szCs w:val="21"/>
                <w:lang w:eastAsia="it-IT"/>
              </w:rPr>
            </w:pPr>
            <w:r w:rsidRPr="00CB0C13">
              <w:rPr>
                <w:rFonts w:ascii="inherit" w:eastAsia="Times New Roman" w:hAnsi="inherit" w:cs="Times New Roman"/>
                <w:color w:val="585858"/>
                <w:sz w:val="21"/>
                <w:szCs w:val="21"/>
                <w:lang w:eastAsia="it-IT"/>
              </w:rPr>
              <w:t>Psicoterapia individuale (per seduta)</w:t>
            </w:r>
          </w:p>
        </w:tc>
        <w:tc>
          <w:tcPr>
            <w:tcW w:w="3827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B0C13" w:rsidRPr="00CB0C13" w:rsidRDefault="008743D5" w:rsidP="00CB0C13">
            <w:pPr>
              <w:spacing w:after="0" w:line="240" w:lineRule="auto"/>
              <w:rPr>
                <w:rFonts w:ascii="inherit" w:eastAsia="Times New Roman" w:hAnsi="inherit" w:cs="Times New Roman"/>
                <w:color w:val="585858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585858"/>
                <w:sz w:val="24"/>
                <w:szCs w:val="24"/>
                <w:lang w:eastAsia="it-IT"/>
              </w:rPr>
              <w:t>€ 6</w:t>
            </w:r>
            <w:r w:rsidR="00CB0C13" w:rsidRPr="00CB0C13">
              <w:rPr>
                <w:rFonts w:ascii="inherit" w:eastAsia="Times New Roman" w:hAnsi="inherit" w:cs="Times New Roman"/>
                <w:color w:val="585858"/>
                <w:sz w:val="24"/>
                <w:szCs w:val="24"/>
                <w:lang w:eastAsia="it-IT"/>
              </w:rPr>
              <w:t>0,00</w:t>
            </w:r>
          </w:p>
        </w:tc>
      </w:tr>
      <w:tr w:rsidR="00CB0C13" w:rsidRPr="00CB0C13" w:rsidTr="00CB0C13">
        <w:tc>
          <w:tcPr>
            <w:tcW w:w="0" w:type="auto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</w:tcPr>
          <w:p w:rsidR="00CB0C13" w:rsidRPr="00CB0C13" w:rsidRDefault="00CB0C13" w:rsidP="00CB0C13">
            <w:pPr>
              <w:spacing w:after="0" w:line="240" w:lineRule="auto"/>
              <w:rPr>
                <w:rFonts w:ascii="inherit" w:eastAsia="Times New Roman" w:hAnsi="inherit" w:cs="Times New Roman"/>
                <w:color w:val="585858"/>
                <w:sz w:val="21"/>
                <w:szCs w:val="21"/>
                <w:lang w:eastAsia="it-IT"/>
              </w:rPr>
            </w:pPr>
            <w:r>
              <w:rPr>
                <w:rFonts w:ascii="Sintony" w:hAnsi="Sintony"/>
                <w:color w:val="585858"/>
                <w:sz w:val="21"/>
                <w:szCs w:val="21"/>
                <w:shd w:val="clear" w:color="auto" w:fill="FFFFFF"/>
              </w:rPr>
              <w:t>Seduta di consulenza e/o sostegno psicologico individuale</w:t>
            </w:r>
          </w:p>
        </w:tc>
        <w:tc>
          <w:tcPr>
            <w:tcW w:w="3827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</w:tcPr>
          <w:p w:rsidR="00CB0C13" w:rsidRDefault="008743D5" w:rsidP="00CB0C13">
            <w:pPr>
              <w:spacing w:after="0" w:line="240" w:lineRule="auto"/>
              <w:rPr>
                <w:rFonts w:ascii="inherit" w:eastAsia="Times New Roman" w:hAnsi="inherit" w:cs="Times New Roman"/>
                <w:color w:val="585858"/>
                <w:sz w:val="24"/>
                <w:szCs w:val="24"/>
                <w:lang w:eastAsia="it-IT"/>
              </w:rPr>
            </w:pPr>
            <w:r>
              <w:rPr>
                <w:rFonts w:ascii="Sintony" w:hAnsi="Sintony"/>
                <w:color w:val="585858"/>
                <w:sz w:val="21"/>
                <w:szCs w:val="21"/>
                <w:shd w:val="clear" w:color="auto" w:fill="FFFFFF"/>
              </w:rPr>
              <w:t>€ 5</w:t>
            </w:r>
            <w:bookmarkStart w:id="0" w:name="_GoBack"/>
            <w:bookmarkEnd w:id="0"/>
            <w:r w:rsidR="00CB0C13">
              <w:rPr>
                <w:rFonts w:ascii="Sintony" w:hAnsi="Sintony"/>
                <w:color w:val="585858"/>
                <w:sz w:val="21"/>
                <w:szCs w:val="21"/>
                <w:shd w:val="clear" w:color="auto" w:fill="FFFFFF"/>
              </w:rPr>
              <w:t>0,00</w:t>
            </w:r>
          </w:p>
        </w:tc>
      </w:tr>
    </w:tbl>
    <w:p w:rsidR="00A30FA5" w:rsidRDefault="00A30FA5"/>
    <w:sectPr w:rsidR="00A30FA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C46" w:rsidRDefault="00D06C46" w:rsidP="00CB0C13">
      <w:pPr>
        <w:spacing w:after="0" w:line="240" w:lineRule="auto"/>
      </w:pPr>
      <w:r>
        <w:separator/>
      </w:r>
    </w:p>
  </w:endnote>
  <w:endnote w:type="continuationSeparator" w:id="0">
    <w:p w:rsidR="00D06C46" w:rsidRDefault="00D06C46" w:rsidP="00CB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nton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C46" w:rsidRDefault="00D06C46" w:rsidP="00CB0C13">
      <w:pPr>
        <w:spacing w:after="0" w:line="240" w:lineRule="auto"/>
      </w:pPr>
      <w:r>
        <w:separator/>
      </w:r>
    </w:p>
  </w:footnote>
  <w:footnote w:type="continuationSeparator" w:id="0">
    <w:p w:rsidR="00D06C46" w:rsidRDefault="00D06C46" w:rsidP="00CB0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C13" w:rsidRPr="00CB0C13" w:rsidRDefault="00CB0C13">
    <w:pPr>
      <w:pStyle w:val="Intestazione"/>
      <w:rPr>
        <w:color w:val="1F4E79" w:themeColor="accent1" w:themeShade="80"/>
        <w:sz w:val="24"/>
      </w:rPr>
    </w:pPr>
    <w:r w:rsidRPr="00CB0C13">
      <w:rPr>
        <w:color w:val="1F4E79" w:themeColor="accent1" w:themeShade="80"/>
        <w:sz w:val="24"/>
      </w:rPr>
      <w:t>Tariffario Dott. Esposito Simone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13"/>
    <w:rsid w:val="0025552A"/>
    <w:rsid w:val="008743D5"/>
    <w:rsid w:val="009B2FC8"/>
    <w:rsid w:val="00A30FA5"/>
    <w:rsid w:val="00CB0C13"/>
    <w:rsid w:val="00D0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E868"/>
  <w15:chartTrackingRefBased/>
  <w15:docId w15:val="{DC934D8D-941F-4BD9-8365-4496A355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0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C13"/>
  </w:style>
  <w:style w:type="paragraph" w:styleId="Pidipagina">
    <w:name w:val="footer"/>
    <w:basedOn w:val="Normale"/>
    <w:link w:val="PidipaginaCarattere"/>
    <w:uiPriority w:val="99"/>
    <w:unhideWhenUsed/>
    <w:rsid w:val="00CB0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Esposito</dc:creator>
  <cp:keywords/>
  <dc:description/>
  <cp:lastModifiedBy>Simone Esposito</cp:lastModifiedBy>
  <cp:revision>1</cp:revision>
  <dcterms:created xsi:type="dcterms:W3CDTF">2020-08-18T13:40:00Z</dcterms:created>
  <dcterms:modified xsi:type="dcterms:W3CDTF">2020-09-01T07:58:00Z</dcterms:modified>
</cp:coreProperties>
</file>