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2ABC" w14:textId="6AA68734" w:rsidR="001E2428" w:rsidRDefault="001E2428" w:rsidP="001E2428">
      <w:pPr>
        <w:pStyle w:val="Titolo"/>
        <w:jc w:val="both"/>
      </w:pPr>
      <w:r>
        <w:t xml:space="preserve">Il Prof. Sergio Ferrara è nato a Palermo il 27 </w:t>
      </w:r>
      <w:proofErr w:type="gramStart"/>
      <w:r>
        <w:t>Novembre</w:t>
      </w:r>
      <w:proofErr w:type="gramEnd"/>
      <w:r>
        <w:t xml:space="preserve"> 1967.</w:t>
      </w:r>
    </w:p>
    <w:p w14:paraId="776458B1" w14:textId="77777777" w:rsidR="001E2428" w:rsidRDefault="001E2428" w:rsidP="001E2428">
      <w:pPr>
        <w:pStyle w:val="Titolo"/>
        <w:jc w:val="both"/>
      </w:pPr>
      <w:r>
        <w:t xml:space="preserve">Il 10 </w:t>
      </w:r>
      <w:proofErr w:type="gramStart"/>
      <w:r>
        <w:t>Luglio</w:t>
      </w:r>
      <w:proofErr w:type="gramEnd"/>
      <w:r>
        <w:t xml:space="preserve"> 1991 ha conseguito la laurea in Medicina e Chirurgia con voti 110/110 e la lode trattando una tesi sperimentale “Studio morfologico sullo sviluppo embriologico della tuba di Eustachio”.</w:t>
      </w:r>
    </w:p>
    <w:p w14:paraId="5FAB7BCE" w14:textId="77777777" w:rsidR="001E2428" w:rsidRDefault="001E2428" w:rsidP="001E2428">
      <w:pPr>
        <w:pStyle w:val="Titolo"/>
        <w:jc w:val="both"/>
      </w:pPr>
      <w:r>
        <w:t xml:space="preserve">Nella II sessione del 1991 ha superato con esito favorevole gli esami di abilitazione all’esercizio della professione </w:t>
      </w:r>
      <w:proofErr w:type="gramStart"/>
      <w:r>
        <w:t>di</w:t>
      </w:r>
      <w:proofErr w:type="gramEnd"/>
      <w:r>
        <w:t xml:space="preserve"> Medico Chirurgo.</w:t>
      </w:r>
    </w:p>
    <w:p w14:paraId="50B97144" w14:textId="638875F9" w:rsidR="001E2428" w:rsidRDefault="001E2428" w:rsidP="001E2428">
      <w:pPr>
        <w:pStyle w:val="Titolo"/>
        <w:jc w:val="both"/>
      </w:pPr>
      <w:r>
        <w:t>Nel Novembre 1991, vinto il concorso di ammissione al corso di specializzaz</w:t>
      </w:r>
      <w:r w:rsidR="00377B68">
        <w:t xml:space="preserve">ione in </w:t>
      </w:r>
      <w:proofErr w:type="gramStart"/>
      <w:r w:rsidR="00377B68">
        <w:t>Otorinolaringoiatria</w:t>
      </w:r>
      <w:proofErr w:type="gramEnd"/>
      <w:r>
        <w:t xml:space="preserve"> si è iscritto al 1° anno del predetto corso, conseguendo il 16 Dicembre 1995 il relativo diploma con il massimo dei voti e la lode trattando una tesi sperimentale “La </w:t>
      </w:r>
      <w:proofErr w:type="spellStart"/>
      <w:r>
        <w:t>videoendoscopia</w:t>
      </w:r>
      <w:proofErr w:type="spellEnd"/>
      <w:r>
        <w:t xml:space="preserve"> otologica durante la chirurgia dell’orecchio medio”.</w:t>
      </w:r>
    </w:p>
    <w:p w14:paraId="753B18F6" w14:textId="6B1D7713" w:rsidR="001E2428" w:rsidRDefault="001E2428" w:rsidP="001E2428">
      <w:pPr>
        <w:pStyle w:val="Titolo"/>
        <w:jc w:val="both"/>
      </w:pPr>
      <w:r>
        <w:t>Da Febbraio a Dicembre 1996 ha frequentato, a Piacenza, il Gruppo Otologi</w:t>
      </w:r>
      <w:r w:rsidR="00FB3F24">
        <w:t>co</w:t>
      </w:r>
      <w:r>
        <w:t xml:space="preserve">, come </w:t>
      </w:r>
      <w:proofErr w:type="spellStart"/>
      <w:r>
        <w:t>fellowship</w:t>
      </w:r>
      <w:proofErr w:type="spellEnd"/>
      <w:r>
        <w:t xml:space="preserve"> in Otologia, Neuro-otologia e Chirurgia della Base Cranica.</w:t>
      </w:r>
    </w:p>
    <w:p w14:paraId="77399EB5" w14:textId="77777777" w:rsidR="001E2428" w:rsidRDefault="001E2428" w:rsidP="001E2428">
      <w:pPr>
        <w:pStyle w:val="Titolo"/>
        <w:jc w:val="both"/>
      </w:pPr>
      <w:r>
        <w:t xml:space="preserve">Da Gennaio 1997 a Giugno 2000 ha frequentato la Clinica Otorinolaringoiatrica “R” del Policlinico di Palermo come Medico Specialista volontario, pubblicando molti articoli su riviste nazionali </w:t>
      </w:r>
      <w:proofErr w:type="gramStart"/>
      <w:r>
        <w:t>ed</w:t>
      </w:r>
      <w:proofErr w:type="gramEnd"/>
      <w:r>
        <w:t xml:space="preserve"> internazionali e presentando comunicazioni e </w:t>
      </w:r>
      <w:proofErr w:type="spellStart"/>
      <w:r>
        <w:t>videotapes</w:t>
      </w:r>
      <w:proofErr w:type="spellEnd"/>
      <w:r>
        <w:t xml:space="preserve"> a congressi nazionali ed internazionali.</w:t>
      </w:r>
    </w:p>
    <w:p w14:paraId="788A8401" w14:textId="77777777" w:rsidR="001E2428" w:rsidRDefault="001E2428" w:rsidP="001E2428">
      <w:pPr>
        <w:pStyle w:val="Titolo"/>
        <w:jc w:val="both"/>
      </w:pPr>
      <w:r>
        <w:t xml:space="preserve">Durante e dopo la specializzazione ha frequentato otto corsi pratici di microchirurgia otologica </w:t>
      </w:r>
      <w:proofErr w:type="gramStart"/>
      <w:r>
        <w:t>ed</w:t>
      </w:r>
      <w:proofErr w:type="gramEnd"/>
      <w:r>
        <w:t xml:space="preserve"> accessi laterali alla base cranica, due corsi pratici di rinologia e chirurgia endoscopica nasale ed un corso pratico di dissezione del collo e delle ghiandole salivari.</w:t>
      </w:r>
    </w:p>
    <w:p w14:paraId="74F71D1C" w14:textId="77777777" w:rsidR="001E2428" w:rsidRDefault="001E2428" w:rsidP="001E2428">
      <w:pPr>
        <w:pStyle w:val="Titolo"/>
        <w:jc w:val="both"/>
      </w:pPr>
      <w:r>
        <w:t>Nel Giugno 2000 ha partecipato</w:t>
      </w:r>
      <w:proofErr w:type="gramStart"/>
      <w:r>
        <w:t xml:space="preserve">  </w:t>
      </w:r>
      <w:proofErr w:type="gramEnd"/>
      <w:r>
        <w:t xml:space="preserve">al Concorso per il Dottorato di Ricerca in “Fisiopatologia del Labirinto” XV Ciclo della durata di 3 anni presso l’Università degli Studi di Palermo e si è classificato al 1° posto con punti 96/100 nella graduatoria generale di merito, approvata con D.R. n. 616 del 14.07.2000. Dal 15 luglio 2000 frequenta la Clinica Otorino “R” </w:t>
      </w:r>
      <w:proofErr w:type="gramStart"/>
      <w:r>
        <w:t>nella qualità di</w:t>
      </w:r>
      <w:proofErr w:type="gramEnd"/>
      <w:r>
        <w:t xml:space="preserve"> Dottorando, per svolgere ricerche su: I disordini del sistema vestibolare: revisione critica tra vecchie e nuove metodiche di indagine nella fisiopatologia del labirinto posteriore.  </w:t>
      </w:r>
    </w:p>
    <w:p w14:paraId="4724BA06" w14:textId="77777777" w:rsidR="001E2428" w:rsidRDefault="001E2428" w:rsidP="001E2428">
      <w:pPr>
        <w:pStyle w:val="Titolo"/>
        <w:jc w:val="both"/>
      </w:pPr>
      <w:r>
        <w:t xml:space="preserve">Nel Luglio 2001 ha vinto il concorso per Dirigente Medico I livello presso l’ospedale </w:t>
      </w:r>
      <w:proofErr w:type="spellStart"/>
      <w:proofErr w:type="gramStart"/>
      <w:r>
        <w:t>S.Elia</w:t>
      </w:r>
      <w:proofErr w:type="spellEnd"/>
      <w:proofErr w:type="gramEnd"/>
      <w:r>
        <w:t xml:space="preserve"> di Caltanissetta ed ha lavorato presso il suddetto ospedale dal 1 Ottobre 2001 al 30 Settembre 2002. </w:t>
      </w:r>
    </w:p>
    <w:p w14:paraId="670165F3" w14:textId="77777777" w:rsidR="001E2428" w:rsidRDefault="001E2428" w:rsidP="001E2428">
      <w:pPr>
        <w:pStyle w:val="Titolo"/>
        <w:jc w:val="both"/>
      </w:pPr>
      <w:proofErr w:type="gramStart"/>
      <w:r>
        <w:t xml:space="preserve">Dal </w:t>
      </w:r>
      <w:proofErr w:type="gramEnd"/>
      <w:r>
        <w:t>1 Ottobre 2002 a tutt’oggi lavora presso la U.O. di Otorinolaringoiatria dell’Università di Palermo in qualità di Ricercatore, conseguendo in data 11.10.2005 la conferma di qualifica di Ricercatore.</w:t>
      </w:r>
    </w:p>
    <w:p w14:paraId="3BB0F917" w14:textId="77777777" w:rsidR="001E2428" w:rsidRDefault="001E2428" w:rsidP="001E2428">
      <w:pPr>
        <w:pStyle w:val="Titolo"/>
        <w:jc w:val="both"/>
      </w:pPr>
    </w:p>
    <w:p w14:paraId="0F50AAB8" w14:textId="77777777" w:rsidR="001E242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Gennaio al Dicembre 2004 ha frequentato </w:t>
      </w:r>
      <w:proofErr w:type="spellStart"/>
      <w:r>
        <w:rPr>
          <w:sz w:val="28"/>
          <w:szCs w:val="28"/>
        </w:rPr>
        <w:t>il“Master</w:t>
      </w:r>
      <w:proofErr w:type="spellEnd"/>
      <w:r>
        <w:rPr>
          <w:sz w:val="28"/>
          <w:szCs w:val="28"/>
        </w:rPr>
        <w:t xml:space="preserve"> di II livello in Oncologia </w:t>
      </w:r>
      <w:proofErr w:type="spellStart"/>
      <w:r>
        <w:rPr>
          <w:sz w:val="28"/>
          <w:szCs w:val="28"/>
        </w:rPr>
        <w:t>Cervico</w:t>
      </w:r>
      <w:proofErr w:type="spellEnd"/>
      <w:r>
        <w:rPr>
          <w:sz w:val="28"/>
          <w:szCs w:val="28"/>
        </w:rPr>
        <w:t xml:space="preserve">-Cefalica” tenuto presso l’Università di Torino dal Prof. G. Cortesina. </w:t>
      </w:r>
    </w:p>
    <w:p w14:paraId="24B213A3" w14:textId="11CD60A9" w:rsidR="001E242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Il 17/12/2004 ha conseguito il diploma del MASTER DI II LIVELLO IN ONCOLOGIA CERVICO-CEFALICA con vot</w:t>
      </w:r>
      <w:r w:rsidR="00377B68">
        <w:rPr>
          <w:sz w:val="28"/>
          <w:szCs w:val="28"/>
        </w:rPr>
        <w:t>i 110 e lode, svolgendo la tesi: “</w:t>
      </w:r>
      <w:bookmarkStart w:id="0" w:name="_GoBack"/>
      <w:bookmarkEnd w:id="0"/>
      <w:r>
        <w:rPr>
          <w:sz w:val="28"/>
          <w:szCs w:val="28"/>
        </w:rPr>
        <w:t>Il trattamento delle lesioni precancerose delle corde vocali”.</w:t>
      </w:r>
    </w:p>
    <w:p w14:paraId="5EA80FEE" w14:textId="77777777" w:rsidR="001E242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7814BF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 xml:space="preserve">Ha svolto attività didattica integrativa negli anni accademici 2000 e 2001, durante il Dottorato di Ricerca in Fisiopatologia del Labirinto, collaborando nella preparazione delle lezioni del corso integrato ufficiale </w:t>
      </w:r>
      <w:proofErr w:type="gramStart"/>
      <w:r w:rsidRPr="00406648">
        <w:rPr>
          <w:sz w:val="28"/>
          <w:szCs w:val="28"/>
        </w:rPr>
        <w:t>di</w:t>
      </w:r>
      <w:proofErr w:type="gramEnd"/>
      <w:r w:rsidRPr="00406648">
        <w:rPr>
          <w:sz w:val="28"/>
          <w:szCs w:val="28"/>
        </w:rPr>
        <w:t xml:space="preserve"> malattie </w:t>
      </w:r>
      <w:r w:rsidRPr="00406648">
        <w:rPr>
          <w:sz w:val="28"/>
          <w:szCs w:val="28"/>
        </w:rPr>
        <w:lastRenderedPageBreak/>
        <w:t>otorinolaringoiatriche.</w:t>
      </w:r>
    </w:p>
    <w:p w14:paraId="49C0C3D2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 xml:space="preserve">Dall’anno accademico 2002-2003 ha svolto esercitazioni per gli studenti del corso di laurea in Medicina e Chirurgia e attività di tutorato nella preparazione delle tesi </w:t>
      </w:r>
      <w:proofErr w:type="gramStart"/>
      <w:r w:rsidRPr="00406648">
        <w:rPr>
          <w:sz w:val="28"/>
          <w:szCs w:val="28"/>
        </w:rPr>
        <w:t>di</w:t>
      </w:r>
      <w:proofErr w:type="gramEnd"/>
      <w:r w:rsidRPr="00406648">
        <w:rPr>
          <w:sz w:val="28"/>
          <w:szCs w:val="28"/>
        </w:rPr>
        <w:t xml:space="preserve"> Laurea e di Specializzazione in Otorinolaringoiatria.</w:t>
      </w:r>
    </w:p>
    <w:p w14:paraId="03252071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>Dall’anno accademico 2003-2004 svolge lezioni professionalizzanti per gli studenti del Corso di Laurea Specialistica in Medicina e Chirurgia.</w:t>
      </w:r>
    </w:p>
    <w:p w14:paraId="425A37A9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 xml:space="preserve">Negli anni accademici </w:t>
      </w:r>
      <w:proofErr w:type="gramStart"/>
      <w:r w:rsidRPr="00406648">
        <w:rPr>
          <w:sz w:val="28"/>
          <w:szCs w:val="28"/>
        </w:rPr>
        <w:t>2003-2004-2005-2006</w:t>
      </w:r>
      <w:proofErr w:type="gramEnd"/>
      <w:r w:rsidRPr="00406648">
        <w:rPr>
          <w:sz w:val="28"/>
          <w:szCs w:val="28"/>
        </w:rPr>
        <w:t xml:space="preserve"> ha svolto seminari sulle Otiti Acute e Croniche con crediti per gli studenti del IV anno.</w:t>
      </w:r>
    </w:p>
    <w:p w14:paraId="1A163979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 xml:space="preserve">Dall’anno 2010-2011 svolge </w:t>
      </w:r>
      <w:proofErr w:type="gramStart"/>
      <w:r w:rsidRPr="00406648">
        <w:rPr>
          <w:sz w:val="28"/>
          <w:szCs w:val="28"/>
        </w:rPr>
        <w:t>l’ADO</w:t>
      </w:r>
      <w:proofErr w:type="gramEnd"/>
      <w:r w:rsidRPr="00406648">
        <w:rPr>
          <w:sz w:val="28"/>
          <w:szCs w:val="28"/>
        </w:rPr>
        <w:t xml:space="preserve"> per i Corsi di Laurea della Facoltà di Medicina e Chirurgia dal titolo: Le otiti acute, croniche e le conseguenze uditive nell’adulto e nel bambino.</w:t>
      </w:r>
    </w:p>
    <w:p w14:paraId="61A790BA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>Dall’anno accademico 2004-2005 all’</w:t>
      </w:r>
      <w:proofErr w:type="gramStart"/>
      <w:r w:rsidRPr="00406648">
        <w:rPr>
          <w:sz w:val="28"/>
          <w:szCs w:val="28"/>
        </w:rPr>
        <w:t>anno</w:t>
      </w:r>
      <w:proofErr w:type="gramEnd"/>
      <w:r w:rsidRPr="00406648">
        <w:rPr>
          <w:sz w:val="28"/>
          <w:szCs w:val="28"/>
        </w:rPr>
        <w:t xml:space="preserve"> accademico 2008-2009 ha svolto lezioni di Semeiotica Otorinolaringoiatrica per gli studenti del Corso di Laurea in Logopedia.</w:t>
      </w:r>
    </w:p>
    <w:p w14:paraId="74680B21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>Dall’anno accademico 2004-2005 all’</w:t>
      </w:r>
      <w:proofErr w:type="gramStart"/>
      <w:r w:rsidRPr="00406648">
        <w:rPr>
          <w:sz w:val="28"/>
          <w:szCs w:val="28"/>
        </w:rPr>
        <w:t>anno</w:t>
      </w:r>
      <w:proofErr w:type="gramEnd"/>
      <w:r w:rsidRPr="00406648">
        <w:rPr>
          <w:sz w:val="28"/>
          <w:szCs w:val="28"/>
        </w:rPr>
        <w:t xml:space="preserve"> accademico 2008-2009 ha svolto lezioni di Patologia Otorinolaringoiatrica per gli studenti del Corso di Laurea in Infermieristica.</w:t>
      </w:r>
    </w:p>
    <w:p w14:paraId="567FEFD7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>Dall’anno accademico 2004-2005 all’</w:t>
      </w:r>
      <w:proofErr w:type="gramStart"/>
      <w:r w:rsidRPr="00406648">
        <w:rPr>
          <w:sz w:val="28"/>
          <w:szCs w:val="28"/>
        </w:rPr>
        <w:t>anno</w:t>
      </w:r>
      <w:proofErr w:type="gramEnd"/>
      <w:r w:rsidRPr="00406648">
        <w:rPr>
          <w:sz w:val="28"/>
          <w:szCs w:val="28"/>
        </w:rPr>
        <w:t xml:space="preserve"> accademico 2009-2010 ha svolto lezioni di Patologia Otorinolaringoiatrica per gli studenti del Corso di Laurea in Igiene Dentale.</w:t>
      </w:r>
    </w:p>
    <w:p w14:paraId="0520F8E1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>Dall’anno accademico 2003-2004 svolge lezioni di Anatomia Chirurgica Otologica per il I anno della Scuola di Specializzazione in Otorinolaringoiatria, dall’anno accademico 2007-2008 svolge lezioni di Patologia e Clinica Otologica per il II anno della Scuola di Specializzazione in Otorinolaringoiatria.</w:t>
      </w:r>
    </w:p>
    <w:p w14:paraId="5CF8872F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 xml:space="preserve">Negli anni accademici 2009-2010 e 2010-2011 ha svolto lezioni di Patologia e Clinica del Rinofaringe per il III anno della Scuola di Specializzazione in Otorinolaringoiatria. </w:t>
      </w:r>
    </w:p>
    <w:p w14:paraId="4566FFCC" w14:textId="77777777" w:rsidR="001E242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>Dall’anno accademico 2006-2007 all’anno accademico 2010-2011 ha svolto lezioni di Patologia Otorinolaringoiatrica per</w:t>
      </w:r>
      <w:proofErr w:type="gramStart"/>
      <w:r w:rsidRPr="00406648">
        <w:rPr>
          <w:sz w:val="28"/>
          <w:szCs w:val="28"/>
        </w:rPr>
        <w:t xml:space="preserve">  </w:t>
      </w:r>
      <w:proofErr w:type="gramEnd"/>
      <w:r w:rsidRPr="00406648">
        <w:rPr>
          <w:sz w:val="28"/>
          <w:szCs w:val="28"/>
        </w:rPr>
        <w:t>della Scuola di Specializzazione in Chirurgia Plastica.</w:t>
      </w:r>
    </w:p>
    <w:p w14:paraId="646E0B30" w14:textId="5680F1CC" w:rsidR="00FB3F24" w:rsidRPr="00406648" w:rsidRDefault="00FB3F24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Dall’anno accademico 2017-2018 svolge lezioni di</w:t>
      </w:r>
      <w:r w:rsidRPr="00FB3F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Otorinolaringoiatria nel corso integrato Malattie degli Organi di senso.</w:t>
      </w:r>
    </w:p>
    <w:p w14:paraId="1B701A44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>Negli anni accademici 2006-2007 e 2007-2008 ha partecipato alle commissioni per l’ammissione alla Scuola di Specializzazione in Audiologia.</w:t>
      </w:r>
    </w:p>
    <w:p w14:paraId="36AC5E6C" w14:textId="77777777" w:rsidR="001E242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648">
        <w:rPr>
          <w:sz w:val="28"/>
          <w:szCs w:val="28"/>
        </w:rPr>
        <w:t xml:space="preserve">Nell’anno </w:t>
      </w:r>
      <w:r>
        <w:rPr>
          <w:sz w:val="28"/>
          <w:szCs w:val="28"/>
        </w:rPr>
        <w:t xml:space="preserve">accademico </w:t>
      </w:r>
      <w:r w:rsidRPr="00406648">
        <w:rPr>
          <w:sz w:val="28"/>
          <w:szCs w:val="28"/>
        </w:rPr>
        <w:t>2008-2009 ha partecipato alla commissione per il Diploma di Specializzazione in Audiologia.</w:t>
      </w:r>
    </w:p>
    <w:p w14:paraId="0DAF2629" w14:textId="77777777" w:rsidR="001E242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Nell’anno accademico 2014-2015</w:t>
      </w:r>
      <w:r w:rsidRPr="00971143">
        <w:rPr>
          <w:sz w:val="28"/>
          <w:szCs w:val="28"/>
        </w:rPr>
        <w:t xml:space="preserve"> </w:t>
      </w:r>
      <w:r w:rsidRPr="00406648">
        <w:rPr>
          <w:sz w:val="28"/>
          <w:szCs w:val="28"/>
        </w:rPr>
        <w:t>ha partecipato alla commissione per il Diploma di Specializzazione in</w:t>
      </w:r>
      <w:r>
        <w:rPr>
          <w:sz w:val="28"/>
          <w:szCs w:val="28"/>
        </w:rPr>
        <w:t xml:space="preserve"> Otorinolaringoiatria.</w:t>
      </w:r>
    </w:p>
    <w:p w14:paraId="5790A8CD" w14:textId="77777777" w:rsidR="00C654B1" w:rsidRDefault="00C654B1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8A7F2" w14:textId="77777777" w:rsidR="00C654B1" w:rsidRDefault="00C654B1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57ACF8" w14:textId="77777777" w:rsidR="001E242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9350CE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FB6D8" w14:textId="77777777" w:rsidR="001E2428" w:rsidRPr="00406648" w:rsidRDefault="001E2428" w:rsidP="001E242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766454C" w14:textId="77777777" w:rsidR="001E2428" w:rsidRPr="00406648" w:rsidRDefault="001E2428" w:rsidP="001E24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6648">
        <w:rPr>
          <w:b/>
          <w:bCs/>
          <w:sz w:val="28"/>
          <w:szCs w:val="28"/>
        </w:rPr>
        <w:t>Scuola di Specializzazione in Otorinolaringoiatria</w:t>
      </w:r>
      <w:r w:rsidRPr="00406648">
        <w:rPr>
          <w:sz w:val="28"/>
          <w:szCs w:val="28"/>
        </w:rPr>
        <w:t xml:space="preserve">: Insegnamento di Anatomia Chirurgica Otologica. Insegnamento di Patologia e Clinica Otologica. </w:t>
      </w:r>
      <w:proofErr w:type="gramStart"/>
      <w:r w:rsidRPr="00406648">
        <w:rPr>
          <w:sz w:val="28"/>
          <w:szCs w:val="28"/>
        </w:rPr>
        <w:t>Insegnamento di Patologia e Clinica del Rinofaringe.</w:t>
      </w:r>
      <w:proofErr w:type="gramEnd"/>
    </w:p>
    <w:p w14:paraId="597D63BA" w14:textId="77777777" w:rsidR="001E2428" w:rsidRPr="001E2428" w:rsidRDefault="001E2428" w:rsidP="001E24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6648">
        <w:rPr>
          <w:b/>
          <w:bCs/>
          <w:sz w:val="28"/>
          <w:szCs w:val="28"/>
        </w:rPr>
        <w:t>Scuola di Specializzazione in Chirurgia Plastica</w:t>
      </w:r>
      <w:r w:rsidRPr="00406648">
        <w:rPr>
          <w:sz w:val="28"/>
          <w:szCs w:val="28"/>
        </w:rPr>
        <w:t xml:space="preserve">: Insegnamento di Patologia Otorinolaringoiatrica. </w:t>
      </w:r>
    </w:p>
    <w:p w14:paraId="3A67BEB9" w14:textId="77777777" w:rsidR="001E2428" w:rsidRPr="00406648" w:rsidRDefault="001E2428" w:rsidP="001E24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Corso di Laurea in Medicina e Chirurgia Galeno: </w:t>
      </w:r>
      <w:r>
        <w:rPr>
          <w:bCs/>
          <w:sz w:val="28"/>
          <w:szCs w:val="28"/>
        </w:rPr>
        <w:t>Insegnamento di Otorinolaringoiatria nel corso integrato Malattie degli Organi di senso.</w:t>
      </w:r>
      <w:proofErr w:type="gramEnd"/>
    </w:p>
    <w:p w14:paraId="390C851E" w14:textId="77777777" w:rsidR="001E2428" w:rsidRPr="00406648" w:rsidRDefault="001E2428" w:rsidP="001E24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6648">
        <w:rPr>
          <w:b/>
          <w:bCs/>
          <w:sz w:val="28"/>
          <w:szCs w:val="28"/>
        </w:rPr>
        <w:t>Corso di laurea triennale in Logopedia: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Insegnamento di Otorinolaringoiatri</w:t>
      </w:r>
      <w:r w:rsidRPr="00406648">
        <w:rPr>
          <w:sz w:val="28"/>
          <w:szCs w:val="28"/>
        </w:rPr>
        <w:t>a</w:t>
      </w:r>
    </w:p>
    <w:p w14:paraId="305B956F" w14:textId="77777777" w:rsidR="001E2428" w:rsidRPr="00406648" w:rsidRDefault="001E2428" w:rsidP="001E24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6648">
        <w:rPr>
          <w:b/>
          <w:bCs/>
          <w:sz w:val="28"/>
          <w:szCs w:val="28"/>
        </w:rPr>
        <w:t xml:space="preserve">Corso di laurea triennale in Igiene dentale: </w:t>
      </w:r>
      <w:r w:rsidRPr="00406648">
        <w:rPr>
          <w:sz w:val="28"/>
          <w:szCs w:val="28"/>
        </w:rPr>
        <w:t xml:space="preserve">Insegnamento di Patologia </w:t>
      </w:r>
      <w:proofErr w:type="spellStart"/>
      <w:r w:rsidRPr="00406648">
        <w:rPr>
          <w:sz w:val="28"/>
          <w:szCs w:val="28"/>
        </w:rPr>
        <w:t>Otorinoplaringoiatrica</w:t>
      </w:r>
      <w:proofErr w:type="spellEnd"/>
    </w:p>
    <w:p w14:paraId="44808C61" w14:textId="77777777" w:rsidR="001E2428" w:rsidRPr="005412E9" w:rsidRDefault="001E2428" w:rsidP="001E24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6648">
        <w:rPr>
          <w:b/>
          <w:bCs/>
          <w:sz w:val="28"/>
          <w:szCs w:val="28"/>
        </w:rPr>
        <w:t xml:space="preserve">Corso di laurea triennale in Infermieristica: </w:t>
      </w:r>
      <w:r w:rsidRPr="00406648">
        <w:rPr>
          <w:sz w:val="28"/>
          <w:szCs w:val="28"/>
        </w:rPr>
        <w:t>Insegnamento di Patologia Otorinolaringoiatrica.</w:t>
      </w:r>
    </w:p>
    <w:p w14:paraId="129642E7" w14:textId="77777777" w:rsidR="001E2428" w:rsidRPr="00406648" w:rsidRDefault="001E2428" w:rsidP="001E24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Corso di laurea triennale in Ortottica: </w:t>
      </w:r>
      <w:r>
        <w:rPr>
          <w:bCs/>
          <w:sz w:val="28"/>
          <w:szCs w:val="28"/>
        </w:rPr>
        <w:t>Insegnamento di Otorinolaringoiatria.</w:t>
      </w:r>
    </w:p>
    <w:p w14:paraId="29914D58" w14:textId="77777777" w:rsidR="001E2428" w:rsidRDefault="001E2428" w:rsidP="00543171">
      <w:pPr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</w:pPr>
    </w:p>
    <w:p w14:paraId="4650F000" w14:textId="77777777" w:rsidR="00543171" w:rsidRDefault="00543171" w:rsidP="00543171">
      <w:pPr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</w:pPr>
      <w:r w:rsidRPr="00543171"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  <w:t xml:space="preserve">Presso lo studio di otorinolaringoiatria del Prof. Sergio Ferrara </w:t>
      </w:r>
      <w:proofErr w:type="gramStart"/>
      <w:r w:rsidRPr="00543171"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  <w:t>potrete</w:t>
      </w:r>
      <w:proofErr w:type="gramEnd"/>
      <w:r w:rsidRPr="00543171"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  <w:t xml:space="preserve"> usufruire di servizi medici specialistici (</w:t>
      </w:r>
      <w:r w:rsidRPr="00543171">
        <w:rPr>
          <w:rFonts w:ascii="open_sansregular" w:eastAsia="Times New Roman" w:hAnsi="open_sansregular" w:cs="Times New Roman"/>
          <w:i/>
          <w:iCs/>
          <w:color w:val="111111"/>
          <w:sz w:val="28"/>
          <w:szCs w:val="28"/>
        </w:rPr>
        <w:t>orecchio, naso e gola</w:t>
      </w:r>
      <w:r w:rsidRPr="00543171"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  <w:t>) oltre a una gamma completa di </w:t>
      </w:r>
      <w:r w:rsidRPr="00543171">
        <w:rPr>
          <w:rFonts w:ascii="open_sansregular" w:eastAsia="Times New Roman" w:hAnsi="open_sansregular" w:cs="Times New Roman"/>
          <w:b/>
          <w:bCs/>
          <w:color w:val="111111"/>
          <w:sz w:val="28"/>
          <w:szCs w:val="28"/>
        </w:rPr>
        <w:t>test di audiologia diagnostica per adulti e bambini</w:t>
      </w:r>
      <w:r w:rsidRPr="00543171"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  <w:t> di tutte le età.</w:t>
      </w:r>
      <w:r w:rsidRPr="00543171">
        <w:rPr>
          <w:rFonts w:ascii="open_sansregular" w:eastAsia="Times New Roman" w:hAnsi="open_sansregular" w:cs="Times New Roman"/>
          <w:color w:val="111111"/>
          <w:sz w:val="28"/>
          <w:szCs w:val="28"/>
        </w:rPr>
        <w:br/>
      </w:r>
      <w:r w:rsidRPr="00543171"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  <w:t>Lo studio è equipaggiato con le più recenti tecnologie mediche e audiologiche, in grado di fornire ai pazienti una cura di otorinolaringoiatria completa e tempestiva.</w:t>
      </w:r>
    </w:p>
    <w:p w14:paraId="138773AC" w14:textId="77777777" w:rsidR="00E129DF" w:rsidRDefault="00E129DF" w:rsidP="00543171">
      <w:pPr>
        <w:rPr>
          <w:rFonts w:ascii="open_sansregular" w:eastAsia="Times New Roman" w:hAnsi="open_sansregular" w:cs="Times New Roman"/>
          <w:color w:val="111111"/>
          <w:sz w:val="28"/>
          <w:szCs w:val="28"/>
          <w:shd w:val="clear" w:color="auto" w:fill="FFFFFF"/>
        </w:rPr>
      </w:pPr>
    </w:p>
    <w:p w14:paraId="502591C1" w14:textId="77777777" w:rsidR="00E129DF" w:rsidRDefault="00E129DF" w:rsidP="00E129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Prestazioni ambulatoriali</w:t>
      </w:r>
    </w:p>
    <w:p w14:paraId="4C557C51" w14:textId="77777777" w:rsidR="00E129DF" w:rsidRDefault="00E129DF" w:rsidP="00E129DF">
      <w:pPr>
        <w:jc w:val="both"/>
        <w:rPr>
          <w:b/>
          <w:sz w:val="32"/>
          <w:szCs w:val="32"/>
        </w:rPr>
      </w:pPr>
    </w:p>
    <w:p w14:paraId="068F1C27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F66A8A">
        <w:rPr>
          <w:sz w:val="32"/>
          <w:szCs w:val="32"/>
        </w:rPr>
        <w:t>Visita otorinolaringoiatrica</w:t>
      </w:r>
    </w:p>
    <w:p w14:paraId="3B37A6C9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Valutazione </w:t>
      </w:r>
      <w:proofErr w:type="gramStart"/>
      <w:r>
        <w:rPr>
          <w:sz w:val="32"/>
          <w:szCs w:val="32"/>
        </w:rPr>
        <w:t>sordità adulti e bambini</w:t>
      </w:r>
      <w:proofErr w:type="gramEnd"/>
    </w:p>
    <w:p w14:paraId="610643B6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Prevenzione tumori testa e collo</w:t>
      </w:r>
    </w:p>
    <w:p w14:paraId="48607D06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Valutazione disturbi dell’equilibrio</w:t>
      </w:r>
    </w:p>
    <w:p w14:paraId="38A93C33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Otomicroscopia</w:t>
      </w:r>
      <w:proofErr w:type="spellEnd"/>
    </w:p>
    <w:p w14:paraId="4F775561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Rinoscopia a fibre ottiche</w:t>
      </w:r>
    </w:p>
    <w:p w14:paraId="301356D0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Laringoscopia a fibre ottiche</w:t>
      </w:r>
    </w:p>
    <w:p w14:paraId="70F6249A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Audiometria tonale liminare</w:t>
      </w:r>
    </w:p>
    <w:p w14:paraId="2DE72D3F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Impedenzometria con </w:t>
      </w:r>
      <w:proofErr w:type="spellStart"/>
      <w:r>
        <w:rPr>
          <w:sz w:val="32"/>
          <w:szCs w:val="32"/>
        </w:rPr>
        <w:t>reflessometria</w:t>
      </w:r>
      <w:proofErr w:type="spellEnd"/>
    </w:p>
    <w:p w14:paraId="18BF82C3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Prove di funzionalità tubarica</w:t>
      </w:r>
    </w:p>
    <w:p w14:paraId="06082126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Otoemissioni</w:t>
      </w:r>
      <w:proofErr w:type="spellEnd"/>
      <w:r>
        <w:rPr>
          <w:sz w:val="32"/>
          <w:szCs w:val="32"/>
        </w:rPr>
        <w:t xml:space="preserve"> acustiche e screening neonatale</w:t>
      </w:r>
    </w:p>
    <w:p w14:paraId="00EC6C06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Video-oculo-</w:t>
      </w:r>
      <w:proofErr w:type="spellStart"/>
      <w:r>
        <w:rPr>
          <w:sz w:val="32"/>
          <w:szCs w:val="32"/>
        </w:rPr>
        <w:t>nistagmografia</w:t>
      </w:r>
      <w:proofErr w:type="spellEnd"/>
      <w:proofErr w:type="gramEnd"/>
    </w:p>
    <w:p w14:paraId="08F8E505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Stabilometria</w:t>
      </w:r>
      <w:proofErr w:type="spellEnd"/>
    </w:p>
    <w:p w14:paraId="4F76A531" w14:textId="77777777" w:rsidR="00E129DF" w:rsidRDefault="00E129DF" w:rsidP="00E129D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Riabilitazione vestibolare</w:t>
      </w:r>
    </w:p>
    <w:p w14:paraId="15AC2CDF" w14:textId="77777777" w:rsidR="00E129DF" w:rsidRDefault="00E129DF" w:rsidP="00E129DF">
      <w:pPr>
        <w:jc w:val="both"/>
        <w:rPr>
          <w:sz w:val="32"/>
          <w:szCs w:val="32"/>
        </w:rPr>
      </w:pPr>
    </w:p>
    <w:p w14:paraId="2BC8FC66" w14:textId="77777777" w:rsidR="00FB3F24" w:rsidRDefault="00FB3F24" w:rsidP="00E129DF">
      <w:pPr>
        <w:jc w:val="both"/>
        <w:rPr>
          <w:b/>
          <w:sz w:val="32"/>
          <w:szCs w:val="32"/>
        </w:rPr>
      </w:pPr>
    </w:p>
    <w:p w14:paraId="58878E00" w14:textId="77777777" w:rsidR="00FB3F24" w:rsidRDefault="00FB3F24" w:rsidP="00E129DF">
      <w:pPr>
        <w:jc w:val="both"/>
        <w:rPr>
          <w:b/>
          <w:sz w:val="32"/>
          <w:szCs w:val="32"/>
        </w:rPr>
      </w:pPr>
    </w:p>
    <w:p w14:paraId="635F71A3" w14:textId="77777777" w:rsidR="00FB3F24" w:rsidRDefault="00FB3F24" w:rsidP="00E129DF">
      <w:pPr>
        <w:jc w:val="both"/>
        <w:rPr>
          <w:b/>
          <w:sz w:val="32"/>
          <w:szCs w:val="32"/>
        </w:rPr>
      </w:pPr>
    </w:p>
    <w:p w14:paraId="09421D90" w14:textId="77777777" w:rsidR="00E129DF" w:rsidRDefault="00E129DF" w:rsidP="00E129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Chirurgia ambulatoriale</w:t>
      </w:r>
    </w:p>
    <w:p w14:paraId="4874D9C8" w14:textId="77777777" w:rsidR="00E129DF" w:rsidRDefault="00E129DF" w:rsidP="00E129DF">
      <w:pPr>
        <w:pStyle w:val="Paragrafoelenco"/>
        <w:jc w:val="both"/>
        <w:rPr>
          <w:b/>
          <w:sz w:val="32"/>
          <w:szCs w:val="32"/>
        </w:rPr>
      </w:pPr>
    </w:p>
    <w:p w14:paraId="45D39789" w14:textId="77777777" w:rsidR="00E129DF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Miringoplastica</w:t>
      </w:r>
      <w:proofErr w:type="spellEnd"/>
      <w:r>
        <w:rPr>
          <w:sz w:val="32"/>
          <w:szCs w:val="32"/>
        </w:rPr>
        <w:t xml:space="preserve"> (applicazione di </w:t>
      </w:r>
      <w:proofErr w:type="spellStart"/>
      <w:r>
        <w:rPr>
          <w:sz w:val="32"/>
          <w:szCs w:val="32"/>
        </w:rPr>
        <w:t>micropore</w:t>
      </w:r>
      <w:proofErr w:type="spellEnd"/>
      <w:r>
        <w:rPr>
          <w:sz w:val="32"/>
          <w:szCs w:val="32"/>
        </w:rPr>
        <w:t>)</w:t>
      </w:r>
    </w:p>
    <w:p w14:paraId="6169405A" w14:textId="77777777" w:rsidR="00E129DF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Applicazione di drenaggio trans-timpanico</w:t>
      </w:r>
    </w:p>
    <w:p w14:paraId="1DD6B7E1" w14:textId="77777777" w:rsidR="00E129DF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Infiltrazione trans-timpanica di cortisone per ipoacusia improvvisa</w:t>
      </w:r>
    </w:p>
    <w:p w14:paraId="5158FDE4" w14:textId="77777777" w:rsidR="00E129DF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Infiltrazione trans-timpanica di </w:t>
      </w:r>
      <w:proofErr w:type="spellStart"/>
      <w:r>
        <w:rPr>
          <w:sz w:val="32"/>
          <w:szCs w:val="32"/>
        </w:rPr>
        <w:t>aminoglicosidi</w:t>
      </w:r>
      <w:proofErr w:type="spellEnd"/>
      <w:r>
        <w:rPr>
          <w:sz w:val="32"/>
          <w:szCs w:val="32"/>
        </w:rPr>
        <w:t xml:space="preserve"> per malattia di </w:t>
      </w:r>
      <w:proofErr w:type="spellStart"/>
      <w:r>
        <w:rPr>
          <w:sz w:val="32"/>
          <w:szCs w:val="32"/>
        </w:rPr>
        <w:t>Meniere</w:t>
      </w:r>
      <w:proofErr w:type="spellEnd"/>
    </w:p>
    <w:p w14:paraId="5E10F4C9" w14:textId="77777777" w:rsidR="00E129DF" w:rsidRPr="009A133D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Cauterizzazione chimica ed elettrica di varici del setto</w:t>
      </w:r>
    </w:p>
    <w:p w14:paraId="4B8B9E82" w14:textId="77777777" w:rsidR="00E129DF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Decongestione dei turbinati con radiofrequenza</w:t>
      </w:r>
    </w:p>
    <w:p w14:paraId="464CB2C0" w14:textId="77777777" w:rsidR="00E129DF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Biopsia orecchio, naso e cavo orale</w:t>
      </w:r>
    </w:p>
    <w:p w14:paraId="07723B35" w14:textId="77777777" w:rsidR="00E129DF" w:rsidRPr="00161952" w:rsidRDefault="00E129DF" w:rsidP="00E129D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Asportazione neoformazioni orecchio, naso e cavo orale</w:t>
      </w:r>
    </w:p>
    <w:p w14:paraId="4456105C" w14:textId="77777777" w:rsidR="00E129DF" w:rsidRDefault="00E129DF" w:rsidP="00E129DF">
      <w:pPr>
        <w:jc w:val="both"/>
        <w:rPr>
          <w:sz w:val="32"/>
          <w:szCs w:val="32"/>
        </w:rPr>
      </w:pPr>
    </w:p>
    <w:p w14:paraId="34BE646D" w14:textId="77777777" w:rsidR="00E129DF" w:rsidRPr="00753912" w:rsidRDefault="00E129DF" w:rsidP="00E129DF">
      <w:pPr>
        <w:jc w:val="both"/>
        <w:rPr>
          <w:sz w:val="32"/>
          <w:szCs w:val="32"/>
        </w:rPr>
      </w:pPr>
    </w:p>
    <w:p w14:paraId="071F7C9F" w14:textId="77777777" w:rsidR="00E129DF" w:rsidRDefault="00E129DF" w:rsidP="00E129DF">
      <w:pPr>
        <w:jc w:val="both"/>
        <w:rPr>
          <w:sz w:val="32"/>
          <w:szCs w:val="32"/>
        </w:rPr>
      </w:pPr>
    </w:p>
    <w:p w14:paraId="4E6D3F63" w14:textId="77777777" w:rsidR="00E129DF" w:rsidRPr="00543171" w:rsidRDefault="00E129DF" w:rsidP="00543171">
      <w:pPr>
        <w:rPr>
          <w:rFonts w:ascii="Times" w:eastAsia="Times New Roman" w:hAnsi="Times" w:cs="Times New Roman"/>
          <w:sz w:val="28"/>
          <w:szCs w:val="28"/>
        </w:rPr>
      </w:pPr>
    </w:p>
    <w:p w14:paraId="2A141155" w14:textId="77777777" w:rsidR="002B1D43" w:rsidRPr="00543171" w:rsidRDefault="002B1D43">
      <w:pPr>
        <w:rPr>
          <w:sz w:val="28"/>
          <w:szCs w:val="28"/>
        </w:rPr>
      </w:pPr>
    </w:p>
    <w:sectPr w:rsidR="002B1D43" w:rsidRPr="00543171" w:rsidSect="002B1D4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344"/>
    <w:multiLevelType w:val="hybridMultilevel"/>
    <w:tmpl w:val="2BA25F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">
    <w:nsid w:val="7B525517"/>
    <w:multiLevelType w:val="hybridMultilevel"/>
    <w:tmpl w:val="454A8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45456"/>
    <w:multiLevelType w:val="hybridMultilevel"/>
    <w:tmpl w:val="372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71"/>
    <w:rsid w:val="001E2428"/>
    <w:rsid w:val="002B1D43"/>
    <w:rsid w:val="00377B68"/>
    <w:rsid w:val="00543171"/>
    <w:rsid w:val="00C654B1"/>
    <w:rsid w:val="00E129DF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BE5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atterepredefinitoparagrafo"/>
    <w:uiPriority w:val="20"/>
    <w:qFormat/>
    <w:rsid w:val="00543171"/>
    <w:rPr>
      <w:i/>
      <w:iCs/>
    </w:rPr>
  </w:style>
  <w:style w:type="character" w:customStyle="1" w:styleId="apple-converted-space">
    <w:name w:val="apple-converted-space"/>
    <w:basedOn w:val="Caratterepredefinitoparagrafo"/>
    <w:rsid w:val="00543171"/>
  </w:style>
  <w:style w:type="character" w:styleId="Enfasigrassetto">
    <w:name w:val="Strong"/>
    <w:basedOn w:val="Caratterepredefinitoparagrafo"/>
    <w:uiPriority w:val="22"/>
    <w:qFormat/>
    <w:rsid w:val="00543171"/>
    <w:rPr>
      <w:b/>
      <w:bCs/>
    </w:rPr>
  </w:style>
  <w:style w:type="paragraph" w:styleId="Titolo">
    <w:name w:val="Title"/>
    <w:basedOn w:val="Normale"/>
    <w:link w:val="TitoloCarattere"/>
    <w:qFormat/>
    <w:rsid w:val="001E2428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1E2428"/>
    <w:rPr>
      <w:rFonts w:ascii="Times New Roman" w:eastAsia="Times New Roman" w:hAnsi="Times New Roman" w:cs="Times New Roman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E1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atterepredefinitoparagrafo"/>
    <w:uiPriority w:val="20"/>
    <w:qFormat/>
    <w:rsid w:val="00543171"/>
    <w:rPr>
      <w:i/>
      <w:iCs/>
    </w:rPr>
  </w:style>
  <w:style w:type="character" w:customStyle="1" w:styleId="apple-converted-space">
    <w:name w:val="apple-converted-space"/>
    <w:basedOn w:val="Caratterepredefinitoparagrafo"/>
    <w:rsid w:val="00543171"/>
  </w:style>
  <w:style w:type="character" w:styleId="Enfasigrassetto">
    <w:name w:val="Strong"/>
    <w:basedOn w:val="Caratterepredefinitoparagrafo"/>
    <w:uiPriority w:val="22"/>
    <w:qFormat/>
    <w:rsid w:val="00543171"/>
    <w:rPr>
      <w:b/>
      <w:bCs/>
    </w:rPr>
  </w:style>
  <w:style w:type="paragraph" w:styleId="Titolo">
    <w:name w:val="Title"/>
    <w:basedOn w:val="Normale"/>
    <w:link w:val="TitoloCarattere"/>
    <w:qFormat/>
    <w:rsid w:val="001E2428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1E2428"/>
    <w:rPr>
      <w:rFonts w:ascii="Times New Roman" w:eastAsia="Times New Roman" w:hAnsi="Times New Roman" w:cs="Times New Roman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E1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1113</Words>
  <Characters>6348</Characters>
  <Application>Microsoft Macintosh Word</Application>
  <DocSecurity>0</DocSecurity>
  <Lines>52</Lines>
  <Paragraphs>14</Paragraphs>
  <ScaleCrop>false</ScaleCrop>
  <Company>studio medico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ferrara</dc:creator>
  <cp:keywords/>
  <dc:description/>
  <cp:lastModifiedBy>pietro ferrara</cp:lastModifiedBy>
  <cp:revision>5</cp:revision>
  <dcterms:created xsi:type="dcterms:W3CDTF">2018-07-22T18:33:00Z</dcterms:created>
  <dcterms:modified xsi:type="dcterms:W3CDTF">2018-07-22T19:10:00Z</dcterms:modified>
</cp:coreProperties>
</file>