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A6" w:rsidRPr="00C64DA6" w:rsidRDefault="00C64DA6" w:rsidP="00C64DA6">
      <w:pPr>
        <w:jc w:val="center"/>
        <w:rPr>
          <w:b/>
        </w:rPr>
      </w:pPr>
      <w:bookmarkStart w:id="0" w:name="_GoBack"/>
      <w:bookmarkEnd w:id="0"/>
      <w:r w:rsidRPr="00C64DA6">
        <w:rPr>
          <w:b/>
        </w:rPr>
        <w:t>OSTEOPATIA E CICATRICI</w:t>
      </w:r>
    </w:p>
    <w:p w:rsidR="00C64DA6" w:rsidRPr="00C64DA6" w:rsidRDefault="00C64DA6" w:rsidP="00C64DA6">
      <w:r w:rsidRPr="00C64DA6">
        <w:t>Spesse volte pensiamo alle cicatrici solo come una traccia o un segno che permane sulla cute, senza considerare a tutti quegli strati che sono stati perforati, magari da una semplice operazione, per esempio una appendicectomia. In realtà quello che succede è molto più esteso e riguarda anche tutto il sistema fasciale del nostro corpo. Prendiamo sempre in considerazione l’esempio della rimozione di una appendice. Per poterla rimuovere sono stati tagliati: la cute, il derma sottocutaneo, il sistema fasciale superficiale, la muscolatura addominale, il peritoneo e solo alla fine l’inserzione dell’appendice alla prima parte del colon. Diciamo che questa cicatrice è riportata su più livelli e non solo sulla cute.</w:t>
      </w:r>
    </w:p>
    <w:p w:rsidR="00C64DA6" w:rsidRPr="00C64DA6" w:rsidRDefault="00C64DA6" w:rsidP="00C64DA6">
      <w:r w:rsidRPr="00C64DA6">
        <w:t xml:space="preserve">Intendiamo cicatrice qualsiasi sostituzione o riparazione del tessuto elastico (sia esso muscolare, cartilagineo o fasciale) con un tessuto fibroso, </w:t>
      </w:r>
      <w:proofErr w:type="spellStart"/>
      <w:r w:rsidRPr="00C64DA6">
        <w:t>anaelastico</w:t>
      </w:r>
      <w:proofErr w:type="spellEnd"/>
      <w:r w:rsidRPr="00C64DA6">
        <w:t xml:space="preserve">, il quale impedisce il normale svolgimento e scorrimento dei piani fasciali </w:t>
      </w:r>
      <w:proofErr w:type="spellStart"/>
      <w:r w:rsidRPr="00C64DA6">
        <w:t>sovracitati</w:t>
      </w:r>
      <w:proofErr w:type="spellEnd"/>
      <w:r w:rsidRPr="00C64DA6">
        <w:t xml:space="preserve">. Si crea quindi quel fenomeno chiamato ADERENZA. Le aderenze non fanno altro che limitare il movimento intrinseco fisiologico della fascia, sollecitando il corpo, dagli strati più profondi a quelli più superficiali, a delle trazioni e, a lungo andare, sindromi dolorose e problemi nell’espressione del movimento. </w:t>
      </w:r>
    </w:p>
    <w:p w:rsidR="00C64DA6" w:rsidRPr="00C64DA6" w:rsidRDefault="00C64DA6" w:rsidP="00C64DA6">
      <w:r w:rsidRPr="00C64DA6">
        <w:t xml:space="preserve">Torniamo alla nostra cicatrice dell’appendicectomia. Col passare del tempo può essere causa di dolori addominali cronici, disturbi intestinali, problemi di postura, scorretta deambulazione e mal di schiena. L’osteopatia può far fronte all’insorgenza o allo sviluppo di tali condizioni cliniche tramite tecniche viscerali, articolari e fasciali con l’obiettivo di riportare in equilibrio il sistema compromesso dalle cicatrici. Questo discorso è applicabile ad ogni tipo di cicatrice: mastectomia, interventi chirurgici articolari, parto cesareo, episiotomia, isterectomia, </w:t>
      </w:r>
      <w:proofErr w:type="spellStart"/>
      <w:r w:rsidRPr="00C64DA6">
        <w:t>sternotomia</w:t>
      </w:r>
      <w:proofErr w:type="spellEnd"/>
      <w:r w:rsidRPr="00C64DA6">
        <w:t>, colecistectomia...</w:t>
      </w:r>
    </w:p>
    <w:p w:rsidR="00C64DA6" w:rsidRPr="00C64DA6" w:rsidRDefault="00C64DA6" w:rsidP="00C64DA6">
      <w:r w:rsidRPr="00C64DA6">
        <w:t xml:space="preserve">Se avete quindi delle cicatrici, il mio spassionato consiglio è quello di massaggiarle spesse volte, magari con delle creme apposite (aloe o creme dermatologiche) oppure con del semplice olio extravergine di oliva. Risulta necessario allungare la cicatrice trasversalmente e longitudinalmente per combattere l’aderenza che si è creata. </w:t>
      </w:r>
    </w:p>
    <w:p w:rsidR="00C64DA6" w:rsidRPr="00C64DA6" w:rsidRDefault="00C64DA6" w:rsidP="00C64DA6">
      <w:r w:rsidRPr="00C64DA6">
        <w:t xml:space="preserve">Virgilio </w:t>
      </w:r>
      <w:proofErr w:type="spellStart"/>
      <w:r w:rsidRPr="00C64DA6">
        <w:t>Bellobuono</w:t>
      </w:r>
      <w:proofErr w:type="spellEnd"/>
      <w:r w:rsidRPr="00C64DA6">
        <w:t xml:space="preserve"> D.O. </w:t>
      </w:r>
      <w:proofErr w:type="spellStart"/>
      <w:r w:rsidRPr="00C64DA6">
        <w:t>Bsc</w:t>
      </w:r>
      <w:proofErr w:type="spellEnd"/>
      <w:r w:rsidRPr="00C64DA6">
        <w:t xml:space="preserve"> (</w:t>
      </w:r>
      <w:proofErr w:type="spellStart"/>
      <w:r w:rsidRPr="00C64DA6">
        <w:t>Hons</w:t>
      </w:r>
      <w:proofErr w:type="spellEnd"/>
      <w:r w:rsidRPr="00C64DA6">
        <w:t xml:space="preserve">) in </w:t>
      </w:r>
      <w:proofErr w:type="spellStart"/>
      <w:r w:rsidRPr="00C64DA6">
        <w:t>Osteopathy</w:t>
      </w:r>
      <w:proofErr w:type="spellEnd"/>
    </w:p>
    <w:p w:rsidR="005A7730" w:rsidRDefault="005A7730"/>
    <w:sectPr w:rsidR="005A7730" w:rsidSect="005A7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A6"/>
    <w:rsid w:val="005A7730"/>
    <w:rsid w:val="00C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Virgilio</cp:lastModifiedBy>
  <cp:revision>1</cp:revision>
  <dcterms:created xsi:type="dcterms:W3CDTF">2017-08-31T08:59:00Z</dcterms:created>
  <dcterms:modified xsi:type="dcterms:W3CDTF">2017-08-31T09:00:00Z</dcterms:modified>
</cp:coreProperties>
</file>